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46459" w:rsidRPr="004E69FB" w:rsidTr="00943E76">
        <w:trPr>
          <w:trHeight w:val="443"/>
        </w:trPr>
        <w:tc>
          <w:tcPr>
            <w:tcW w:w="9431" w:type="dxa"/>
            <w:gridSpan w:val="2"/>
            <w:vAlign w:val="center"/>
          </w:tcPr>
          <w:p w:rsidR="00D46459" w:rsidRPr="004E69FB" w:rsidRDefault="00D46459" w:rsidP="00943E76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E69FB">
              <w:rPr>
                <w:rFonts w:ascii="Arial" w:hAnsi="Arial" w:cs="Arial"/>
                <w:b/>
                <w:sz w:val="32"/>
              </w:rPr>
              <w:t xml:space="preserve">Instruction Sheet for the Candidate </w:t>
            </w:r>
          </w:p>
          <w:p w:rsidR="00D46459" w:rsidRPr="0009769A" w:rsidRDefault="00D46459" w:rsidP="00943E76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D46459" w:rsidRPr="004E69FB" w:rsidTr="00943E76">
        <w:trPr>
          <w:trHeight w:val="443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D46459" w:rsidRPr="00033A16" w:rsidRDefault="00D46459" w:rsidP="00943E76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46459" w:rsidRPr="004E69FB" w:rsidTr="00943E76">
        <w:trPr>
          <w:trHeight w:val="443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D46459" w:rsidRPr="004D32DD" w:rsidRDefault="00D46459" w:rsidP="00943E76">
            <w:pPr>
              <w:rPr>
                <w:rFonts w:ascii="Calibri" w:hAnsi="Calibri" w:cs="Arial"/>
                <w:b/>
                <w:noProof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Evaluate Earth work for Civil Engineering structures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D46459" w:rsidRPr="004E69FB" w:rsidTr="00943E76">
        <w:trPr>
          <w:trHeight w:val="443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D46459" w:rsidRPr="004E69FB" w:rsidRDefault="00D46459" w:rsidP="00943E76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D46459" w:rsidRPr="004E69FB" w:rsidTr="00943E76">
        <w:trPr>
          <w:trHeight w:val="1044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46459" w:rsidRPr="004E69FB" w:rsidRDefault="00D46459" w:rsidP="00943E76">
            <w:pPr>
              <w:rPr>
                <w:rFonts w:ascii="Calibri" w:hAnsi="Calibri" w:cs="Arial"/>
                <w:sz w:val="8"/>
              </w:rPr>
            </w:pPr>
          </w:p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D46459" w:rsidRPr="004E69FB" w:rsidRDefault="00D46459" w:rsidP="00943E76">
            <w:pPr>
              <w:rPr>
                <w:rFonts w:ascii="Calibri" w:hAnsi="Calibri" w:cs="Arial"/>
                <w:sz w:val="14"/>
              </w:rPr>
            </w:pPr>
          </w:p>
          <w:p w:rsidR="00D46459" w:rsidRPr="004E69FB" w:rsidRDefault="00D46459" w:rsidP="00943E7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46459" w:rsidRPr="004E69FB" w:rsidTr="00943E76">
        <w:trPr>
          <w:trHeight w:val="1369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46459" w:rsidRPr="004E69FB" w:rsidRDefault="00D46459" w:rsidP="00943E7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D46459" w:rsidRPr="004E69FB" w:rsidRDefault="00D46459" w:rsidP="00943E7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46459" w:rsidRPr="003200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of earthen embankment by given design and data using mean area method.</w:t>
            </w:r>
          </w:p>
          <w:p w:rsidR="00D46459" w:rsidRPr="003200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of earthen embankment by given design and data using mid sectional area method.</w:t>
            </w:r>
          </w:p>
          <w:p w:rsidR="00D46459" w:rsidRPr="003200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of earthen embankment by given design and data using Prismoidal formula Method.</w:t>
            </w:r>
          </w:p>
          <w:p w:rsidR="00D46459" w:rsidRPr="003200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of road in plane areas</w:t>
            </w:r>
          </w:p>
          <w:p w:rsidR="00D46459" w:rsidRPr="003200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for road in hilly areas.</w:t>
            </w:r>
          </w:p>
          <w:p w:rsidR="00D46459" w:rsidRPr="0037621B" w:rsidRDefault="00D46459" w:rsidP="00943E7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32001B">
              <w:rPr>
                <w:rFonts w:ascii="Arial" w:hAnsi="Arial"/>
                <w:sz w:val="22"/>
                <w:szCs w:val="22"/>
              </w:rPr>
              <w:t>Calculate earth work for irrigation channel.</w:t>
            </w:r>
          </w:p>
        </w:tc>
      </w:tr>
      <w:tr w:rsidR="00D46459" w:rsidRPr="004E69FB" w:rsidTr="00943E76">
        <w:trPr>
          <w:trHeight w:val="532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46459" w:rsidRPr="004E69FB" w:rsidRDefault="00D46459" w:rsidP="00943E7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D46459" w:rsidRPr="004E69FB" w:rsidRDefault="00D46459" w:rsidP="00943E76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Draw table for calculation by mean area method.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Incorporate the data of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NSL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>, FL and calculate depth of filling.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the x-sectional area at each RD.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mean area and length for this mean area.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the volume of earth work for filling.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Draw table for calculation by Mid Sectional area method.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Incorporate the data of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NSL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>, FL, and calculate mean depth of filling.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Calculate the mid x-sectional area for consecutive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RDs.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 xml:space="preserve"> and length for this mid x-sectional area.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Draw table for calculation by Prismoidal Formula method.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the x-sectional area at each RD.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Calculate the mid x-sectional area for consecutive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RDs.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 xml:space="preserve"> and length for this mid x-sectional area.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volume by Prismoidal Formula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Draw table for calculation for the specified method.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lastRenderedPageBreak/>
              <w:t xml:space="preserve">Incorporate the data of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NSL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>, FL, and calculate depth of filling or and cutting as the case.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the areas and length.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Calculate the volume of earth work.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Incorporate the data of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NSL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>, FL, and calculate depth of filling or and cutting as the case.</w:t>
            </w:r>
          </w:p>
          <w:p w:rsidR="00D46459" w:rsidRPr="00D07B03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>Draw table for calculation as per section of channel.</w:t>
            </w:r>
          </w:p>
          <w:p w:rsidR="00D46459" w:rsidRPr="00BD6FEE" w:rsidRDefault="00D46459" w:rsidP="00943E76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07B03">
              <w:rPr>
                <w:rFonts w:ascii="Arial" w:hAnsi="Arial"/>
                <w:sz w:val="22"/>
                <w:szCs w:val="22"/>
              </w:rPr>
              <w:t xml:space="preserve">Incorporate the data of </w:t>
            </w:r>
            <w:proofErr w:type="spellStart"/>
            <w:r w:rsidRPr="00D07B03">
              <w:rPr>
                <w:rFonts w:ascii="Arial" w:hAnsi="Arial"/>
                <w:sz w:val="22"/>
                <w:szCs w:val="22"/>
              </w:rPr>
              <w:t>NSL</w:t>
            </w:r>
            <w:proofErr w:type="spellEnd"/>
            <w:r w:rsidRPr="00D07B03">
              <w:rPr>
                <w:rFonts w:ascii="Arial" w:hAnsi="Arial"/>
                <w:sz w:val="22"/>
                <w:szCs w:val="22"/>
              </w:rPr>
              <w:t>, FL, and calculate depth of filling or and cutting as the case.</w:t>
            </w:r>
          </w:p>
        </w:tc>
      </w:tr>
      <w:tr w:rsidR="00D46459" w:rsidRPr="004E69FB" w:rsidTr="00943E76">
        <w:trPr>
          <w:trHeight w:val="5266"/>
        </w:trPr>
        <w:tc>
          <w:tcPr>
            <w:tcW w:w="169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46459" w:rsidRPr="004E69FB" w:rsidRDefault="00D46459" w:rsidP="00943E76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D46459" w:rsidRDefault="00D46459" w:rsidP="00D46459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D46459" w:rsidRDefault="00D46459" w:rsidP="00D46459">
      <w:pPr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br w:type="page"/>
      </w:r>
    </w:p>
    <w:p w:rsidR="00D46459" w:rsidRPr="004E69FB" w:rsidRDefault="00D46459" w:rsidP="00D4645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D46459" w:rsidRPr="004E69FB" w:rsidTr="00943E76">
        <w:tc>
          <w:tcPr>
            <w:tcW w:w="2223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</w:rPr>
            </w:pPr>
          </w:p>
        </w:tc>
      </w:tr>
      <w:tr w:rsidR="00D46459" w:rsidRPr="004E69FB" w:rsidTr="00943E76">
        <w:tc>
          <w:tcPr>
            <w:tcW w:w="2223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</w:rPr>
            </w:pPr>
          </w:p>
        </w:tc>
      </w:tr>
      <w:tr w:rsidR="00D46459" w:rsidRPr="004E69FB" w:rsidTr="00943E76">
        <w:tc>
          <w:tcPr>
            <w:tcW w:w="2223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D46459" w:rsidRPr="004E69FB" w:rsidRDefault="00D46459" w:rsidP="00943E7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D46459" w:rsidRPr="004E69FB" w:rsidTr="00943E76">
        <w:trPr>
          <w:trHeight w:val="826"/>
        </w:trPr>
        <w:tc>
          <w:tcPr>
            <w:tcW w:w="2223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D46459" w:rsidRPr="00033A16" w:rsidRDefault="00D46459" w:rsidP="00943E7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Evaluate Earth work for Civil Engineering structures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 w:val="restart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bCs/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>Calculate</w:t>
            </w:r>
            <w:r w:rsidRPr="001A1AEC">
              <w:rPr>
                <w:rFonts w:ascii="Arial" w:hAnsi="Arial"/>
                <w:spacing w:val="5"/>
              </w:rPr>
              <w:t xml:space="preserve"> earth work of earthen embankment by given design and data using mean area method.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 xml:space="preserve">Calculate </w:t>
            </w:r>
            <w:r w:rsidRPr="001A1AEC">
              <w:rPr>
                <w:rFonts w:ascii="Arial" w:hAnsi="Arial"/>
                <w:spacing w:val="5"/>
              </w:rPr>
              <w:t>earth work of earthen embankment by given design and data using mid sectional area method.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>Calculate</w:t>
            </w:r>
            <w:r w:rsidRPr="001A1AEC">
              <w:rPr>
                <w:rFonts w:ascii="Arial" w:hAnsi="Arial"/>
                <w:spacing w:val="5"/>
              </w:rPr>
              <w:t xml:space="preserve"> earth work of earthen embankment by given design and data using Prismoidal formula Method.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>Calculate</w:t>
            </w:r>
            <w:r w:rsidRPr="001A1AEC">
              <w:rPr>
                <w:rFonts w:ascii="Arial" w:hAnsi="Arial"/>
                <w:spacing w:val="5"/>
              </w:rPr>
              <w:t xml:space="preserve"> earth work of road in plane areas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>Calculate</w:t>
            </w:r>
            <w:r w:rsidRPr="001A1AEC">
              <w:rPr>
                <w:rFonts w:ascii="Arial" w:hAnsi="Arial"/>
                <w:spacing w:val="5"/>
              </w:rPr>
              <w:t xml:space="preserve"> earth work for road in hilly areas.</w:t>
            </w:r>
          </w:p>
        </w:tc>
      </w:tr>
      <w:tr w:rsidR="00D46459" w:rsidRPr="004E69FB" w:rsidTr="00943E76">
        <w:trPr>
          <w:trHeight w:val="54"/>
        </w:trPr>
        <w:tc>
          <w:tcPr>
            <w:tcW w:w="2223" w:type="dxa"/>
            <w:vMerge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46459" w:rsidRPr="001A1AEC" w:rsidRDefault="00D46459" w:rsidP="00943E76">
            <w:pPr>
              <w:spacing w:line="360" w:lineRule="auto"/>
              <w:contextualSpacing/>
              <w:rPr>
                <w:noProof/>
              </w:rPr>
            </w:pPr>
            <w:r w:rsidRPr="001A1AEC">
              <w:rPr>
                <w:rFonts w:ascii="Arial" w:hAnsi="Arial"/>
                <w:noProof/>
                <w:lang w:val="en-GB"/>
              </w:rPr>
              <w:t>Calculate</w:t>
            </w:r>
            <w:r w:rsidRPr="001A1AEC">
              <w:rPr>
                <w:rFonts w:ascii="Arial" w:hAnsi="Arial"/>
                <w:spacing w:val="5"/>
              </w:rPr>
              <w:t xml:space="preserve"> earth work for irrigation channel.</w:t>
            </w:r>
          </w:p>
        </w:tc>
      </w:tr>
    </w:tbl>
    <w:p w:rsidR="00D46459" w:rsidRPr="004E69FB" w:rsidRDefault="00D46459" w:rsidP="00D46459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46459" w:rsidRPr="004E69FB" w:rsidRDefault="00D46459" w:rsidP="00D4645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D46459" w:rsidRPr="004E69FB" w:rsidTr="00943E76">
        <w:trPr>
          <w:trHeight w:val="262"/>
        </w:trPr>
        <w:tc>
          <w:tcPr>
            <w:tcW w:w="693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by mean area method.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15EAD5" wp14:editId="2FDEBF9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F684E36" wp14:editId="2F8D1EF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Incorporate the data of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>, FL and calculate depth of filling.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EAEB03" wp14:editId="7646ABC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038DB65" wp14:editId="70456CF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x-sectional area at each RD.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271E6D8" wp14:editId="56B1BF6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092244" wp14:editId="057485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mean area and length for this mean area.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440090" wp14:editId="65D6781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CAEEA3" wp14:editId="5731D7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volume of earth work for filling.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36857B" wp14:editId="7CAB915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CF42972" wp14:editId="1DE6EF1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by Mid Sectional area method.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6EA4FD" wp14:editId="12BC45C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BCD5175" wp14:editId="6EBAECD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Incorporate the data of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>, FL, and calculate mean depth of filling.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41DC1B0" wp14:editId="549C49E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ACB7836" wp14:editId="3ACF74E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Calculate the mid x-sectional area for consecutive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RDs.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 xml:space="preserve"> and length for this mid x-sectional area.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3C5829C" wp14:editId="0B3084B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F5F7B53" wp14:editId="6D0B171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volume of earth work for filling.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285F4" wp14:editId="7359DA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kw4Hd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91A7A12" wp14:editId="67C9FA8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by Prismoidal Formula method.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A9DD049" wp14:editId="234C4AE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0E327BC" wp14:editId="657835A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x-sectional area at each RD.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FAE55A0" wp14:editId="6E17C9C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A55574" wp14:editId="5ECBFB6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Calculate the mid x-sectional area for consecutive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RDs.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 xml:space="preserve"> and length for this mid x-sectional area.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278D4CB" wp14:editId="00884DE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82289AB" wp14:editId="30080F4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7pt;margin-top:3.0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volume by Prismoidal Formula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04012CB" wp14:editId="751DC3B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35pt;margin-top:3.6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3s9u5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1E9E3B4" wp14:editId="54D1281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7pt;margin-top:3.0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for the specified method.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6FAC613" wp14:editId="0D8DC60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7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2F3EA5E" wp14:editId="3272E57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7pt;margin-top:3.0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Incorporate the data of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>, FL, and calculate depth of filling or and cutting as the case.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CDA3E2D" wp14:editId="5B9041C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7.35pt;margin-top:3.6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EUF3F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8384BD4" wp14:editId="32C1EA5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7pt;margin-top:3.0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8lh8Z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lastRenderedPageBreak/>
              <w:t>Calculate the areas and length.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48F6A2" wp14:editId="0E2A809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s9tKH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F92FABE" wp14:editId="14AA0A1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volume of earth work.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52D220" wp14:editId="3653FC6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28sN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F07C387" wp14:editId="77E4FB6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for the specified method.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8D1401" wp14:editId="0D453A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7.35pt;margin-top:3.6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3EC20DC" wp14:editId="04B55F7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Incorporate the data of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>, FL, and calculate depth of filling or and cutting as the case.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D1CB711" wp14:editId="11A7E8A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955AEE" wp14:editId="09CE5DD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areas and length.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F3B56F" wp14:editId="3C844E7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AC3480E" wp14:editId="70B0219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volume of earth work.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0059C43" wp14:editId="62487A4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7.35pt;margin-top:3.6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JoKIsh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188AC26" wp14:editId="4340EEE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9.7pt;margin-top:3.0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Draw table for calculation as per section of channel.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1A814B" wp14:editId="6CDEDE8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0AE6E9" wp14:editId="66494F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 xml:space="preserve">Incorporate the data of </w:t>
            </w:r>
            <w:proofErr w:type="spellStart"/>
            <w:r w:rsidRPr="00956A01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956A01">
              <w:rPr>
                <w:rFonts w:asciiTheme="minorBidi" w:hAnsiTheme="minorBidi"/>
                <w:sz w:val="22"/>
                <w:szCs w:val="22"/>
              </w:rPr>
              <w:t>, FL, and calculate depth of filling or and cutting as the case.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586B560" wp14:editId="3BE8F82B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8570B8" wp14:editId="614240A6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areas and length.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5B6F93F" wp14:editId="1784B0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87A4E3C" wp14:editId="671843E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6459" w:rsidRPr="004E69FB" w:rsidTr="00943E76">
        <w:trPr>
          <w:trHeight w:val="398"/>
        </w:trPr>
        <w:tc>
          <w:tcPr>
            <w:tcW w:w="6930" w:type="dxa"/>
          </w:tcPr>
          <w:p w:rsidR="00D46459" w:rsidRPr="00956A01" w:rsidRDefault="00D46459" w:rsidP="00943E76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956A01">
              <w:rPr>
                <w:rFonts w:asciiTheme="minorBidi" w:hAnsiTheme="minorBidi"/>
                <w:sz w:val="22"/>
                <w:szCs w:val="22"/>
              </w:rPr>
              <w:t>Calculate the volume of earth work.</w:t>
            </w:r>
          </w:p>
        </w:tc>
        <w:tc>
          <w:tcPr>
            <w:tcW w:w="108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F1517B" wp14:editId="4CCF926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46459" w:rsidRPr="004E69FB" w:rsidRDefault="00D46459" w:rsidP="00943E7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22F8401" wp14:editId="03E8025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D46459" w:rsidRPr="004E69FB" w:rsidRDefault="00D46459" w:rsidP="00D46459">
      <w:pPr>
        <w:spacing w:after="200" w:line="276" w:lineRule="auto"/>
        <w:rPr>
          <w:rFonts w:ascii="Calibri" w:eastAsia="Calibri" w:hAnsi="Calibri" w:cs="Arial"/>
        </w:rPr>
      </w:pPr>
    </w:p>
    <w:p w:rsidR="00D46459" w:rsidRPr="004E69FB" w:rsidRDefault="00D46459" w:rsidP="00D46459">
      <w:pPr>
        <w:spacing w:after="200" w:line="276" w:lineRule="auto"/>
        <w:rPr>
          <w:rFonts w:ascii="Calibri" w:eastAsia="Calibri" w:hAnsi="Calibri" w:cs="Arial"/>
        </w:rPr>
      </w:pPr>
    </w:p>
    <w:p w:rsidR="00D46459" w:rsidRPr="004E69FB" w:rsidRDefault="00D46459" w:rsidP="00D464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AF881E" wp14:editId="4705DB0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D46459" w:rsidRPr="004E69FB" w:rsidRDefault="00D46459" w:rsidP="00D464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46459" w:rsidRDefault="00D46459" w:rsidP="00D46459">
      <w:pPr>
        <w:tabs>
          <w:tab w:val="left" w:pos="2505"/>
        </w:tabs>
      </w:pPr>
      <w:r>
        <w:tab/>
      </w:r>
    </w:p>
    <w:p w:rsidR="00D46459" w:rsidRPr="00CE7EF6" w:rsidRDefault="00D46459" w:rsidP="00D46459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D46459" w:rsidRDefault="00D46459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1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1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004E13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bookmarkStart w:id="2" w:name="_Toc5742685"/>
            <w:bookmarkStart w:id="3" w:name="_Toc19308200"/>
            <w:r w:rsidRPr="0009769A">
              <w:rPr>
                <w:rFonts w:ascii="Arial" w:hAnsi="Arial"/>
                <w:b/>
                <w:bCs/>
                <w:lang w:val="en-GB"/>
              </w:rPr>
              <w:t>Evaluate Earth work for Civil Engineering structures</w:t>
            </w:r>
            <w:bookmarkEnd w:id="2"/>
            <w:bookmarkEnd w:id="3"/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211FB" w:rsidRPr="007211FB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of earthen embankment by given design and data using mean area method.</w:t>
            </w:r>
          </w:p>
          <w:p w:rsidR="007211FB" w:rsidRPr="007211FB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of earthen embankment by given design and data using mid sectional area method.</w:t>
            </w:r>
          </w:p>
          <w:p w:rsidR="007211FB" w:rsidRPr="007211FB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of earthen embankment by given design and data using Prismoidal formula Method.</w:t>
            </w:r>
          </w:p>
          <w:p w:rsidR="007211FB" w:rsidRPr="007211FB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of road in plane areas</w:t>
            </w:r>
          </w:p>
          <w:p w:rsidR="007211FB" w:rsidRPr="007211FB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for road in hilly areas.</w:t>
            </w:r>
          </w:p>
          <w:p w:rsidR="004E69FB" w:rsidRPr="00EF61D6" w:rsidRDefault="007211FB" w:rsidP="007211F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211FB">
              <w:rPr>
                <w:rFonts w:ascii="Arial" w:hAnsi="Arial"/>
              </w:rPr>
              <w:t>Calculate earth work for irrigation channel.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1BC3" w:rsidRPr="00AE1BC3" w:rsidRDefault="00AE1BC3" w:rsidP="00944CBA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Dr</w:t>
            </w:r>
            <w:r w:rsidR="00944CBA">
              <w:rPr>
                <w:rFonts w:asciiTheme="minorBidi" w:hAnsiTheme="minorBidi"/>
                <w:sz w:val="22"/>
                <w:szCs w:val="22"/>
              </w:rPr>
              <w:t>e</w:t>
            </w:r>
            <w:r w:rsidRPr="00AE1BC3">
              <w:rPr>
                <w:rFonts w:asciiTheme="minorBidi" w:hAnsiTheme="minorBidi"/>
                <w:sz w:val="22"/>
                <w:szCs w:val="22"/>
              </w:rPr>
              <w:t>w table for calculation by mean area method.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944CBA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data of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>, FL and 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depth of filling.</w:t>
            </w:r>
          </w:p>
        </w:tc>
        <w:tc>
          <w:tcPr>
            <w:tcW w:w="632" w:type="dxa"/>
            <w:vAlign w:val="center"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44CBA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x-sectional area at each RD.</w:t>
            </w:r>
          </w:p>
        </w:tc>
        <w:tc>
          <w:tcPr>
            <w:tcW w:w="632" w:type="dxa"/>
            <w:vAlign w:val="center"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944CBA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mean area and length for this mean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volume of earth work for filling.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1D1AEC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Dre</w:t>
            </w:r>
            <w:r w:rsidR="00AE1BC3" w:rsidRPr="00AE1BC3">
              <w:rPr>
                <w:rFonts w:asciiTheme="minorBidi" w:hAnsiTheme="minorBidi"/>
                <w:sz w:val="22"/>
                <w:szCs w:val="22"/>
              </w:rPr>
              <w:t>w table for calculation by Mid Sectional area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data of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>, FL, and calculate</w:t>
            </w:r>
            <w:r w:rsidR="005867A0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>mean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 xml:space="preserve"> depth of filling.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mid x-sectional area for consecutive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RDs.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 xml:space="preserve"> and length for this mid x-sectional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volume of earth work for filling.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1D1AE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Dr</w:t>
            </w:r>
            <w:r w:rsidR="001D1AEC">
              <w:rPr>
                <w:rFonts w:asciiTheme="minorBidi" w:hAnsiTheme="minorBidi"/>
                <w:sz w:val="22"/>
                <w:szCs w:val="22"/>
              </w:rPr>
              <w:t>e</w:t>
            </w:r>
            <w:r w:rsidRPr="00AE1BC3">
              <w:rPr>
                <w:rFonts w:asciiTheme="minorBidi" w:hAnsiTheme="minorBidi"/>
                <w:sz w:val="22"/>
                <w:szCs w:val="22"/>
              </w:rPr>
              <w:t>w table for calculation by Prismoidal Formula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x-sectional area at each 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mid x-sectional area for consecutive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RDs.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 xml:space="preserve"> and length for this mid x-sectional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volume by Prismoidal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1D1AE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Dr</w:t>
            </w:r>
            <w:r w:rsidR="001D1AEC">
              <w:rPr>
                <w:rFonts w:asciiTheme="minorBidi" w:hAnsiTheme="minorBidi"/>
                <w:sz w:val="22"/>
                <w:szCs w:val="22"/>
              </w:rPr>
              <w:t>e</w:t>
            </w:r>
            <w:r w:rsidRPr="00AE1BC3">
              <w:rPr>
                <w:rFonts w:asciiTheme="minorBidi" w:hAnsiTheme="minorBidi"/>
                <w:sz w:val="22"/>
                <w:szCs w:val="22"/>
              </w:rPr>
              <w:t>w table for calculation for the specified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data of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>, FL, and 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depth of filling or and cutting as the 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areas and length.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1D1AE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Dr</w:t>
            </w:r>
            <w:r w:rsidR="001D1AEC">
              <w:rPr>
                <w:rFonts w:asciiTheme="minorBidi" w:hAnsiTheme="minorBidi"/>
                <w:sz w:val="22"/>
                <w:szCs w:val="22"/>
              </w:rPr>
              <w:t>e</w:t>
            </w:r>
            <w:r w:rsidRPr="00AE1BC3">
              <w:rPr>
                <w:rFonts w:asciiTheme="minorBidi" w:hAnsiTheme="minorBidi"/>
                <w:sz w:val="22"/>
                <w:szCs w:val="22"/>
              </w:rPr>
              <w:t>w table for calculation for the specified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1D1AEC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data of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>, FL, and 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depth of filling or and cutting as the 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areas and length.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CC5B7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Dr</w:t>
            </w:r>
            <w:r w:rsidR="00CC5B73">
              <w:rPr>
                <w:rFonts w:asciiTheme="minorBidi" w:hAnsiTheme="minorBidi"/>
                <w:sz w:val="22"/>
                <w:szCs w:val="22"/>
              </w:rPr>
              <w:t>e</w:t>
            </w:r>
            <w:r w:rsidRPr="00AE1BC3">
              <w:rPr>
                <w:rFonts w:asciiTheme="minorBidi" w:hAnsiTheme="minorBidi"/>
                <w:sz w:val="22"/>
                <w:szCs w:val="22"/>
              </w:rPr>
              <w:t>w table for calculation as per section of channel.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Incorporate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data of </w:t>
            </w:r>
            <w:proofErr w:type="spellStart"/>
            <w:r w:rsidRPr="00AE1BC3">
              <w:rPr>
                <w:rFonts w:asciiTheme="minorBidi" w:hAnsiTheme="minorBidi"/>
                <w:sz w:val="22"/>
                <w:szCs w:val="22"/>
              </w:rPr>
              <w:t>NSL</w:t>
            </w:r>
            <w:proofErr w:type="spellEnd"/>
            <w:r w:rsidRPr="00AE1BC3">
              <w:rPr>
                <w:rFonts w:asciiTheme="minorBidi" w:hAnsiTheme="minorBidi"/>
                <w:sz w:val="22"/>
                <w:szCs w:val="22"/>
              </w:rPr>
              <w:t>, FL, and 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depth of filling or and cutting as the 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areas and length.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AE1BC3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E1BC3" w:rsidRPr="004E69FB" w:rsidRDefault="00AE1BC3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E1BC3" w:rsidRPr="00AE1BC3" w:rsidRDefault="00AE1BC3" w:rsidP="00AE1BC3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E1BC3">
              <w:rPr>
                <w:rFonts w:asciiTheme="minorBidi" w:hAnsiTheme="minorBidi"/>
                <w:sz w:val="22"/>
                <w:szCs w:val="22"/>
              </w:rPr>
              <w:t>Calculate</w:t>
            </w:r>
            <w:r w:rsidR="00CC5B73">
              <w:rPr>
                <w:rFonts w:asciiTheme="minorBidi" w:hAnsiTheme="minorBidi"/>
                <w:sz w:val="22"/>
                <w:szCs w:val="22"/>
              </w:rPr>
              <w:t>d</w:t>
            </w:r>
            <w:r w:rsidRPr="00AE1BC3">
              <w:rPr>
                <w:rFonts w:asciiTheme="minorBidi" w:hAnsiTheme="minorBidi"/>
                <w:sz w:val="22"/>
                <w:szCs w:val="22"/>
              </w:rPr>
              <w:t xml:space="preserve"> the volume of earth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1BC3" w:rsidRPr="004E69FB" w:rsidRDefault="00AE1BC3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AE1BC3" w:rsidRPr="004E69FB" w:rsidRDefault="00AE1BC3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E74A1B" wp14:editId="2512D0A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DAED75" wp14:editId="32D47F1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63BF4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004E13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hAnsi="Arial"/>
                <w:b/>
                <w:bCs/>
                <w:lang w:val="en-GB"/>
              </w:rPr>
              <w:t>Evaluate Earth work for Civil Engineering structures</w:t>
            </w:r>
            <w:r>
              <w:rPr>
                <w:rFonts w:ascii="Arial" w:hAnsi="Arial"/>
                <w:b/>
                <w:bCs/>
                <w:lang w:val="en-GB"/>
              </w:rPr>
              <w:t>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B480F" w:rsidRPr="009C1ADF" w:rsidTr="00CC56FE">
        <w:trPr>
          <w:trHeight w:val="466"/>
        </w:trPr>
        <w:tc>
          <w:tcPr>
            <w:tcW w:w="470" w:type="dxa"/>
            <w:vMerge w:val="restart"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  <w:r w:rsidRPr="007B480F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Define </w:t>
            </w:r>
            <w:r w:rsidRPr="007B480F">
              <w:rPr>
                <w:rFonts w:asciiTheme="minorBidi" w:hAnsiTheme="minorBidi"/>
                <w:spacing w:val="1"/>
                <w:position w:val="-1"/>
                <w:sz w:val="22"/>
              </w:rPr>
              <w:t>mean depth?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42"/>
        </w:trPr>
        <w:tc>
          <w:tcPr>
            <w:tcW w:w="470" w:type="dxa"/>
            <w:vMerge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42"/>
        </w:trPr>
        <w:tc>
          <w:tcPr>
            <w:tcW w:w="470" w:type="dxa"/>
            <w:vMerge w:val="restart"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  <w:r w:rsidRPr="007B480F">
              <w:rPr>
                <w:rFonts w:asciiTheme="minorBidi" w:hAnsiTheme="minorBidi"/>
                <w:spacing w:val="1"/>
                <w:position w:val="-1"/>
                <w:sz w:val="22"/>
              </w:rPr>
              <w:t>State mean area?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43"/>
        </w:trPr>
        <w:tc>
          <w:tcPr>
            <w:tcW w:w="470" w:type="dxa"/>
            <w:vMerge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31"/>
        </w:trPr>
        <w:tc>
          <w:tcPr>
            <w:tcW w:w="470" w:type="dxa"/>
            <w:vMerge w:val="restart"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spacing w:val="1"/>
                <w:position w:val="-1"/>
              </w:rPr>
            </w:pPr>
            <w:r w:rsidRPr="007B480F">
              <w:rPr>
                <w:rFonts w:asciiTheme="minorBidi" w:hAnsiTheme="minorBidi"/>
                <w:spacing w:val="1"/>
                <w:position w:val="-1"/>
                <w:sz w:val="22"/>
              </w:rPr>
              <w:t>Define IMP?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54"/>
        </w:trPr>
        <w:tc>
          <w:tcPr>
            <w:tcW w:w="470" w:type="dxa"/>
            <w:vMerge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08"/>
        </w:trPr>
        <w:tc>
          <w:tcPr>
            <w:tcW w:w="470" w:type="dxa"/>
            <w:vMerge w:val="restart"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7B480F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S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tate d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a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 xml:space="preserve">ta 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re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qui</w:t>
            </w:r>
            <w:r w:rsidRPr="007B480F">
              <w:rPr>
                <w:rFonts w:asciiTheme="minorBidi" w:hAnsiTheme="minorBidi"/>
                <w:spacing w:val="2"/>
                <w:position w:val="-1"/>
                <w:sz w:val="22"/>
                <w:szCs w:val="22"/>
              </w:rPr>
              <w:t>r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e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 xml:space="preserve">d for 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c</w:t>
            </w:r>
            <w:r w:rsidRPr="007B480F">
              <w:rPr>
                <w:rFonts w:asciiTheme="minorBidi" w:hAnsiTheme="minorBidi"/>
                <w:spacing w:val="2"/>
                <w:position w:val="-1"/>
                <w:sz w:val="22"/>
                <w:szCs w:val="22"/>
              </w:rPr>
              <w:t>o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mpu</w:t>
            </w:r>
            <w:r w:rsidRPr="007B480F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a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t</w:t>
            </w:r>
            <w:r w:rsidRPr="007B480F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on of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 xml:space="preserve"> e</w:t>
            </w:r>
            <w:r w:rsidRPr="007B480F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a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 xml:space="preserve">rth 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w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o</w:t>
            </w:r>
            <w:r w:rsidRPr="007B480F">
              <w:rPr>
                <w:rFonts w:asciiTheme="minorBidi" w:hAnsiTheme="minorBidi"/>
                <w:spacing w:val="-1"/>
                <w:position w:val="-1"/>
                <w:sz w:val="22"/>
                <w:szCs w:val="22"/>
              </w:rPr>
              <w:t>r</w:t>
            </w:r>
            <w:r w:rsidRPr="007B480F">
              <w:rPr>
                <w:rFonts w:asciiTheme="minorBidi" w:hAnsiTheme="minorBidi"/>
                <w:position w:val="-1"/>
                <w:sz w:val="22"/>
                <w:szCs w:val="22"/>
              </w:rPr>
              <w:t>k</w:t>
            </w:r>
            <w:r w:rsidRPr="007B480F">
              <w:rPr>
                <w:rFonts w:asciiTheme="minorBidi" w:hAnsiTheme="minorBidi"/>
                <w:spacing w:val="2"/>
                <w:position w:val="-1"/>
                <w:sz w:val="22"/>
                <w:szCs w:val="22"/>
              </w:rPr>
              <w:t>s</w:t>
            </w:r>
            <w:r w:rsidRPr="007B480F">
              <w:rPr>
                <w:rFonts w:asciiTheme="minorBidi" w:hAnsiTheme="minorBidi"/>
                <w:position w:val="-1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78"/>
        </w:trPr>
        <w:tc>
          <w:tcPr>
            <w:tcW w:w="470" w:type="dxa"/>
            <w:vMerge/>
          </w:tcPr>
          <w:p w:rsidR="007B480F" w:rsidRPr="009C1ADF" w:rsidRDefault="007B480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54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7B480F">
              <w:rPr>
                <w:rFonts w:asciiTheme="minorBidi" w:hAnsiTheme="minorBidi"/>
                <w:position w:val="-1"/>
                <w:sz w:val="22"/>
              </w:rPr>
              <w:t>State methods to determine the quantity of earthwork?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31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66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  <w:position w:val="-1"/>
              </w:rPr>
            </w:pPr>
            <w:r w:rsidRPr="007B480F">
              <w:rPr>
                <w:rFonts w:asciiTheme="minorBidi" w:hAnsiTheme="minorBidi"/>
                <w:position w:val="-1"/>
                <w:sz w:val="22"/>
              </w:rPr>
              <w:t>How area is calculated in graphical method?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20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20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7B480F">
              <w:rPr>
                <w:rFonts w:asciiTheme="minorBidi" w:hAnsiTheme="minorBidi"/>
                <w:spacing w:val="1"/>
                <w:sz w:val="22"/>
              </w:rPr>
              <w:t>What is meant by harmonic cross fall?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66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42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  <w:r w:rsidRPr="007B480F">
              <w:rPr>
                <w:rFonts w:asciiTheme="minorBidi" w:hAnsiTheme="minorBidi"/>
                <w:spacing w:val="1"/>
                <w:sz w:val="22"/>
              </w:rPr>
              <w:t xml:space="preserve">State </w:t>
            </w:r>
            <w:proofErr w:type="spellStart"/>
            <w:r w:rsidRPr="007B480F">
              <w:rPr>
                <w:rFonts w:asciiTheme="minorBidi" w:hAnsiTheme="minorBidi"/>
                <w:spacing w:val="1"/>
                <w:sz w:val="22"/>
              </w:rPr>
              <w:t>prismoidal</w:t>
            </w:r>
            <w:proofErr w:type="spellEnd"/>
            <w:r w:rsidRPr="007B480F">
              <w:rPr>
                <w:rFonts w:asciiTheme="minorBidi" w:hAnsiTheme="minorBidi"/>
                <w:spacing w:val="1"/>
                <w:sz w:val="22"/>
              </w:rPr>
              <w:t xml:space="preserve"> formula for earthwork?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7C5A43">
        <w:trPr>
          <w:trHeight w:val="454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1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54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State borrow pit?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31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66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What is the difference between lead &amp; lift?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20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20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What is a dowel?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66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42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What is meant by spoil bank?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54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54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What is meant by gradient?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31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66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State</w:t>
            </w:r>
            <w:r w:rsidRPr="007B480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spellStart"/>
            <w:r w:rsidRPr="007B480F">
              <w:rPr>
                <w:rFonts w:asciiTheme="minorBidi" w:hAnsiTheme="minorBidi"/>
                <w:spacing w:val="-1"/>
                <w:sz w:val="22"/>
              </w:rPr>
              <w:t>re</w:t>
            </w:r>
            <w:r w:rsidRPr="007B480F">
              <w:rPr>
                <w:rFonts w:asciiTheme="minorBidi" w:hAnsiTheme="minorBidi"/>
                <w:sz w:val="22"/>
              </w:rPr>
              <w:t>modelling</w:t>
            </w:r>
            <w:proofErr w:type="spellEnd"/>
            <w:r w:rsidRPr="007B480F">
              <w:rPr>
                <w:rFonts w:asciiTheme="minorBidi" w:hAnsiTheme="minorBidi"/>
                <w:sz w:val="22"/>
                <w:szCs w:val="22"/>
              </w:rPr>
              <w:t xml:space="preserve"> of i</w:t>
            </w:r>
            <w:r w:rsidRPr="007B480F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7B480F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7B480F">
              <w:rPr>
                <w:rFonts w:asciiTheme="minorBidi" w:hAnsiTheme="minorBidi"/>
                <w:sz w:val="22"/>
                <w:szCs w:val="22"/>
              </w:rPr>
              <w:t>i</w:t>
            </w:r>
            <w:r w:rsidRPr="007B480F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7B48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7B480F">
              <w:rPr>
                <w:rFonts w:asciiTheme="minorBidi" w:hAnsiTheme="minorBidi"/>
                <w:sz w:val="22"/>
                <w:szCs w:val="22"/>
              </w:rPr>
              <w:t>t</w:t>
            </w:r>
            <w:r w:rsidRPr="007B480F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7B480F">
              <w:rPr>
                <w:rFonts w:asciiTheme="minorBidi" w:hAnsiTheme="minorBidi"/>
                <w:sz w:val="22"/>
                <w:szCs w:val="22"/>
              </w:rPr>
              <w:t xml:space="preserve">ons </w:t>
            </w:r>
            <w:r w:rsidRPr="007B480F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7B480F">
              <w:rPr>
                <w:rFonts w:asciiTheme="minorBidi" w:hAnsiTheme="minorBidi"/>
                <w:sz w:val="22"/>
                <w:szCs w:val="22"/>
              </w:rPr>
              <w:t>h</w:t>
            </w:r>
            <w:r w:rsidRPr="007B480F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7B480F">
              <w:rPr>
                <w:rFonts w:asciiTheme="minorBidi" w:hAnsiTheme="minorBidi"/>
                <w:sz w:val="22"/>
                <w:szCs w:val="22"/>
              </w:rPr>
              <w:t>n</w:t>
            </w:r>
            <w:r w:rsidRPr="007B480F">
              <w:rPr>
                <w:rFonts w:asciiTheme="minorBidi" w:hAnsiTheme="minorBidi"/>
                <w:spacing w:val="2"/>
                <w:sz w:val="22"/>
                <w:szCs w:val="22"/>
              </w:rPr>
              <w:t>n</w:t>
            </w:r>
            <w:r w:rsidRPr="007B480F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7B480F">
              <w:rPr>
                <w:rFonts w:asciiTheme="minorBidi" w:hAnsiTheme="minorBidi"/>
                <w:sz w:val="22"/>
              </w:rPr>
              <w:t>ls?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20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20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State cases of earthwork for irrigation channel?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66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42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Define free board?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AD1800">
        <w:trPr>
          <w:trHeight w:val="454"/>
        </w:trPr>
        <w:tc>
          <w:tcPr>
            <w:tcW w:w="470" w:type="dxa"/>
            <w:vMerge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B480F" w:rsidRPr="009C1ADF" w:rsidRDefault="007B480F" w:rsidP="00AD18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80F" w:rsidRPr="009C1ADF" w:rsidTr="00CC56FE">
        <w:trPr>
          <w:trHeight w:val="442"/>
        </w:trPr>
        <w:tc>
          <w:tcPr>
            <w:tcW w:w="470" w:type="dxa"/>
            <w:vMerge w:val="restart"/>
          </w:tcPr>
          <w:p w:rsidR="007B480F" w:rsidRPr="009C1ADF" w:rsidRDefault="007B480F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B480F" w:rsidRPr="007B480F" w:rsidRDefault="007B480F" w:rsidP="001E2725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7B480F">
              <w:rPr>
                <w:rFonts w:asciiTheme="minorBidi" w:hAnsiTheme="minorBidi"/>
                <w:sz w:val="22"/>
              </w:rPr>
              <w:t>What is meant by berm?</w:t>
            </w:r>
          </w:p>
        </w:tc>
        <w:tc>
          <w:tcPr>
            <w:tcW w:w="1508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B480F" w:rsidRPr="009C1ADF" w:rsidRDefault="007B480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3"/>
        </w:trPr>
        <w:tc>
          <w:tcPr>
            <w:tcW w:w="470" w:type="dxa"/>
            <w:vMerge/>
          </w:tcPr>
          <w:p w:rsidR="00F33033" w:rsidRPr="009C1ADF" w:rsidRDefault="00F33033" w:rsidP="007C5A4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2284E" w:rsidRPr="00D46459" w:rsidRDefault="0042284E" w:rsidP="00D46459"/>
    <w:sectPr w:rsidR="0042284E" w:rsidRPr="00D46459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B8" w:rsidRDefault="00B775B8">
      <w:pPr>
        <w:spacing w:after="0" w:line="240" w:lineRule="auto"/>
      </w:pPr>
      <w:r>
        <w:separator/>
      </w:r>
    </w:p>
  </w:endnote>
  <w:endnote w:type="continuationSeparator" w:id="0">
    <w:p w:rsidR="00B775B8" w:rsidRDefault="00B7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45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B8" w:rsidRDefault="00B775B8">
      <w:pPr>
        <w:spacing w:after="0" w:line="240" w:lineRule="auto"/>
      </w:pPr>
      <w:r>
        <w:separator/>
      </w:r>
    </w:p>
  </w:footnote>
  <w:footnote w:type="continuationSeparator" w:id="0">
    <w:p w:rsidR="00B775B8" w:rsidRDefault="00B77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6"/>
  </w:num>
  <w:num w:numId="4">
    <w:abstractNumId w:val="40"/>
  </w:num>
  <w:num w:numId="5">
    <w:abstractNumId w:val="6"/>
  </w:num>
  <w:num w:numId="6">
    <w:abstractNumId w:val="24"/>
  </w:num>
  <w:num w:numId="7">
    <w:abstractNumId w:val="8"/>
  </w:num>
  <w:num w:numId="8">
    <w:abstractNumId w:val="25"/>
  </w:num>
  <w:num w:numId="9">
    <w:abstractNumId w:val="14"/>
  </w:num>
  <w:num w:numId="10">
    <w:abstractNumId w:val="21"/>
  </w:num>
  <w:num w:numId="11">
    <w:abstractNumId w:val="20"/>
  </w:num>
  <w:num w:numId="12">
    <w:abstractNumId w:val="11"/>
  </w:num>
  <w:num w:numId="13">
    <w:abstractNumId w:val="17"/>
  </w:num>
  <w:num w:numId="14">
    <w:abstractNumId w:val="30"/>
  </w:num>
  <w:num w:numId="15">
    <w:abstractNumId w:val="27"/>
  </w:num>
  <w:num w:numId="16">
    <w:abstractNumId w:val="22"/>
  </w:num>
  <w:num w:numId="17">
    <w:abstractNumId w:val="5"/>
  </w:num>
  <w:num w:numId="18">
    <w:abstractNumId w:val="10"/>
  </w:num>
  <w:num w:numId="19">
    <w:abstractNumId w:val="31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5"/>
  </w:num>
  <w:num w:numId="26">
    <w:abstractNumId w:val="29"/>
  </w:num>
  <w:num w:numId="27">
    <w:abstractNumId w:val="43"/>
  </w:num>
  <w:num w:numId="28">
    <w:abstractNumId w:val="26"/>
  </w:num>
  <w:num w:numId="29">
    <w:abstractNumId w:val="38"/>
  </w:num>
  <w:num w:numId="30">
    <w:abstractNumId w:val="32"/>
  </w:num>
  <w:num w:numId="31">
    <w:abstractNumId w:val="33"/>
  </w:num>
  <w:num w:numId="32">
    <w:abstractNumId w:val="41"/>
  </w:num>
  <w:num w:numId="33">
    <w:abstractNumId w:val="34"/>
  </w:num>
  <w:num w:numId="34">
    <w:abstractNumId w:val="1"/>
  </w:num>
  <w:num w:numId="35">
    <w:abstractNumId w:val="13"/>
  </w:num>
  <w:num w:numId="36">
    <w:abstractNumId w:val="42"/>
  </w:num>
  <w:num w:numId="37">
    <w:abstractNumId w:val="37"/>
  </w:num>
  <w:num w:numId="38">
    <w:abstractNumId w:val="7"/>
  </w:num>
  <w:num w:numId="39">
    <w:abstractNumId w:val="23"/>
  </w:num>
  <w:num w:numId="40">
    <w:abstractNumId w:val="16"/>
  </w:num>
  <w:num w:numId="41">
    <w:abstractNumId w:val="18"/>
  </w:num>
  <w:num w:numId="42">
    <w:abstractNumId w:val="28"/>
  </w:num>
  <w:num w:numId="43">
    <w:abstractNumId w:val="39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670B"/>
    <w:rsid w:val="00050FFC"/>
    <w:rsid w:val="0005530F"/>
    <w:rsid w:val="00060BBC"/>
    <w:rsid w:val="00070CD0"/>
    <w:rsid w:val="000A7471"/>
    <w:rsid w:val="000D171A"/>
    <w:rsid w:val="000E1755"/>
    <w:rsid w:val="000F2E3A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D1AEC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D5C7C"/>
    <w:rsid w:val="002E0FE9"/>
    <w:rsid w:val="002E4082"/>
    <w:rsid w:val="002E6BB9"/>
    <w:rsid w:val="0030013A"/>
    <w:rsid w:val="003021B4"/>
    <w:rsid w:val="00304C25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3466E"/>
    <w:rsid w:val="0043736F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656BC"/>
    <w:rsid w:val="00771A69"/>
    <w:rsid w:val="00780428"/>
    <w:rsid w:val="007910F4"/>
    <w:rsid w:val="007A7E6E"/>
    <w:rsid w:val="007B480F"/>
    <w:rsid w:val="007B7BA8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56015"/>
    <w:rsid w:val="00956A01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B029AE"/>
    <w:rsid w:val="00B14157"/>
    <w:rsid w:val="00B22322"/>
    <w:rsid w:val="00B52399"/>
    <w:rsid w:val="00B61605"/>
    <w:rsid w:val="00B63623"/>
    <w:rsid w:val="00B775B8"/>
    <w:rsid w:val="00B84ED3"/>
    <w:rsid w:val="00BB59A0"/>
    <w:rsid w:val="00BB7879"/>
    <w:rsid w:val="00BC1F51"/>
    <w:rsid w:val="00BC2186"/>
    <w:rsid w:val="00BD2FCC"/>
    <w:rsid w:val="00BD6FEE"/>
    <w:rsid w:val="00C17329"/>
    <w:rsid w:val="00C2538E"/>
    <w:rsid w:val="00C37D91"/>
    <w:rsid w:val="00C71CE1"/>
    <w:rsid w:val="00C91361"/>
    <w:rsid w:val="00C949A1"/>
    <w:rsid w:val="00CC56FE"/>
    <w:rsid w:val="00CC5B73"/>
    <w:rsid w:val="00CD0253"/>
    <w:rsid w:val="00CE172A"/>
    <w:rsid w:val="00CE7EF6"/>
    <w:rsid w:val="00CF315A"/>
    <w:rsid w:val="00D07B03"/>
    <w:rsid w:val="00D1077D"/>
    <w:rsid w:val="00D334B6"/>
    <w:rsid w:val="00D3565B"/>
    <w:rsid w:val="00D3713F"/>
    <w:rsid w:val="00D46459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A64AE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8</cp:revision>
  <dcterms:created xsi:type="dcterms:W3CDTF">2019-12-14T11:48:00Z</dcterms:created>
  <dcterms:modified xsi:type="dcterms:W3CDTF">2020-01-04T17:11:00Z</dcterms:modified>
</cp:coreProperties>
</file>